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A724" w14:textId="77777777" w:rsidR="00DD691C" w:rsidRDefault="00000000">
      <w:pPr>
        <w:pStyle w:val="BodyText"/>
        <w:ind w:left="36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96B914E" wp14:editId="6EB23C31">
            <wp:extent cx="1741989" cy="11628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989" cy="116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8CBCB" w14:textId="77777777" w:rsidR="00DD691C" w:rsidRDefault="00DD691C">
      <w:pPr>
        <w:pStyle w:val="BodyText"/>
        <w:ind w:left="0"/>
        <w:rPr>
          <w:rFonts w:ascii="Times New Roman"/>
          <w:sz w:val="20"/>
        </w:rPr>
      </w:pPr>
    </w:p>
    <w:p w14:paraId="3BCF2208" w14:textId="77777777" w:rsidR="00DD691C" w:rsidRDefault="00DD691C">
      <w:pPr>
        <w:pStyle w:val="BodyText"/>
        <w:spacing w:before="10"/>
        <w:ind w:left="0"/>
        <w:rPr>
          <w:rFonts w:ascii="Times New Roman"/>
          <w:sz w:val="19"/>
        </w:rPr>
      </w:pPr>
    </w:p>
    <w:p w14:paraId="14596D58" w14:textId="7010D0FD" w:rsidR="00DD691C" w:rsidRDefault="00000000">
      <w:pPr>
        <w:pStyle w:val="BodyText"/>
        <w:spacing w:before="63"/>
      </w:pPr>
      <w:r>
        <w:t>Risk</w:t>
      </w:r>
      <w:r>
        <w:rPr>
          <w:spacing w:val="-13"/>
        </w:rPr>
        <w:t xml:space="preserve"> </w:t>
      </w:r>
      <w:r>
        <w:t>Assessment</w:t>
      </w:r>
      <w:r w:rsidR="000407F5">
        <w:t xml:space="preserve"> for the 2023/2024 season</w:t>
      </w:r>
    </w:p>
    <w:p w14:paraId="0B7F1D5C" w14:textId="77777777" w:rsidR="006925BA" w:rsidRDefault="006925BA">
      <w:pPr>
        <w:pStyle w:val="BodyText"/>
        <w:spacing w:before="63"/>
      </w:pPr>
    </w:p>
    <w:p w14:paraId="45C473AE" w14:textId="77777777" w:rsidR="00DD691C" w:rsidRDefault="00DD691C">
      <w:pPr>
        <w:pStyle w:val="BodyText"/>
        <w:spacing w:before="2"/>
        <w:ind w:left="0"/>
        <w:rPr>
          <w:sz w:val="23"/>
        </w:rPr>
      </w:pPr>
    </w:p>
    <w:p w14:paraId="1C96A238" w14:textId="77777777" w:rsidR="00DD691C" w:rsidRDefault="00000000">
      <w:pPr>
        <w:pStyle w:val="ListParagraph"/>
        <w:numPr>
          <w:ilvl w:val="0"/>
          <w:numId w:val="1"/>
        </w:numPr>
        <w:tabs>
          <w:tab w:val="left" w:pos="369"/>
        </w:tabs>
      </w:pPr>
      <w:r>
        <w:t>POSSIBLE</w:t>
      </w:r>
      <w:r>
        <w:rPr>
          <w:spacing w:val="-2"/>
        </w:rPr>
        <w:t xml:space="preserve"> </w:t>
      </w:r>
      <w:r>
        <w:t>HAZARDS</w:t>
      </w:r>
    </w:p>
    <w:p w14:paraId="59DA072C" w14:textId="77777777" w:rsidR="00DD691C" w:rsidRDefault="00000000">
      <w:pPr>
        <w:pStyle w:val="BodyText"/>
        <w:spacing w:before="7" w:line="247" w:lineRule="auto"/>
        <w:ind w:right="399"/>
      </w:pPr>
      <w:r>
        <w:t>Personal injury resulting from the intended or accidental discharge of a shotgun, driven or falling</w:t>
      </w:r>
      <w:r>
        <w:rPr>
          <w:spacing w:val="-59"/>
        </w:rPr>
        <w:t xml:space="preserve"> </w:t>
      </w:r>
      <w:r>
        <w:t>shot,</w:t>
      </w:r>
      <w:r>
        <w:rPr>
          <w:spacing w:val="-1"/>
        </w:rPr>
        <w:t xml:space="preserve"> </w:t>
      </w:r>
      <w:r>
        <w:t>falling</w:t>
      </w:r>
      <w:r>
        <w:rPr>
          <w:spacing w:val="-1"/>
        </w:rPr>
        <w:t xml:space="preserve"> </w:t>
      </w:r>
      <w:r>
        <w:t>game,</w:t>
      </w:r>
      <w:r>
        <w:rPr>
          <w:spacing w:val="-1"/>
        </w:rPr>
        <w:t xml:space="preserve"> </w:t>
      </w:r>
      <w:r>
        <w:t>noise or</w:t>
      </w:r>
      <w:r>
        <w:rPr>
          <w:spacing w:val="-1"/>
        </w:rPr>
        <w:t xml:space="preserve"> </w:t>
      </w:r>
      <w:r>
        <w:t>blast.</w:t>
      </w:r>
    </w:p>
    <w:p w14:paraId="1C52121B" w14:textId="77777777" w:rsidR="00DD691C" w:rsidRDefault="00000000">
      <w:pPr>
        <w:pStyle w:val="BodyText"/>
        <w:spacing w:line="252" w:lineRule="exact"/>
      </w:pPr>
      <w:r>
        <w:t>Slips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falls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ground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wet,</w:t>
      </w:r>
      <w:r>
        <w:rPr>
          <w:spacing w:val="-2"/>
        </w:rPr>
        <w:t xml:space="preserve"> </w:t>
      </w:r>
      <w:r>
        <w:t>uneven,</w:t>
      </w:r>
      <w:r>
        <w:rPr>
          <w:spacing w:val="-2"/>
        </w:rPr>
        <w:t xml:space="preserve"> </w:t>
      </w:r>
      <w:r>
        <w:t>sloping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marshy.</w:t>
      </w:r>
    </w:p>
    <w:p w14:paraId="138D5799" w14:textId="77777777" w:rsidR="00DD691C" w:rsidRDefault="00000000">
      <w:pPr>
        <w:pStyle w:val="BodyText"/>
        <w:spacing w:before="7" w:line="247" w:lineRule="auto"/>
        <w:ind w:right="460"/>
      </w:pPr>
      <w:r>
        <w:t>Hazards associated with the crossing of water courses, hedges, fences, other natural and man-</w:t>
      </w:r>
      <w:r>
        <w:rPr>
          <w:spacing w:val="-59"/>
        </w:rPr>
        <w:t xml:space="preserve"> </w:t>
      </w:r>
      <w:r>
        <w:t>made obstacles. Whether shooting, beating, picking up, competing or members of the public</w:t>
      </w:r>
      <w:r>
        <w:rPr>
          <w:spacing w:val="1"/>
        </w:rPr>
        <w:t xml:space="preserve"> </w:t>
      </w:r>
      <w:r>
        <w:t>present.</w:t>
      </w:r>
    </w:p>
    <w:p w14:paraId="30664E7E" w14:textId="77777777" w:rsidR="00DD691C" w:rsidRDefault="00000000">
      <w:pPr>
        <w:pStyle w:val="BodyText"/>
        <w:spacing w:line="247" w:lineRule="auto"/>
        <w:ind w:right="228"/>
      </w:pPr>
      <w:r>
        <w:t>Injury resulting from direct contact with barbed wire, thorn hedges, low branches or other naturally</w:t>
      </w:r>
      <w:r>
        <w:rPr>
          <w:spacing w:val="-59"/>
        </w:rPr>
        <w:t xml:space="preserve"> </w:t>
      </w:r>
      <w:r>
        <w:t>occurring or constructed features of the landscape and from livestock that may be alarmed or</w:t>
      </w:r>
      <w:r>
        <w:rPr>
          <w:spacing w:val="1"/>
        </w:rPr>
        <w:t xml:space="preserve"> </w:t>
      </w:r>
      <w:r>
        <w:t>disturbed.</w:t>
      </w:r>
    </w:p>
    <w:p w14:paraId="5FDDFD4E" w14:textId="77777777" w:rsidR="00DD691C" w:rsidRDefault="00000000">
      <w:pPr>
        <w:pStyle w:val="BodyText"/>
        <w:spacing w:line="251" w:lineRule="exact"/>
      </w:pPr>
      <w:r>
        <w:t>Hazards associated with the use of</w:t>
      </w:r>
      <w:r>
        <w:rPr>
          <w:spacing w:val="-1"/>
        </w:rPr>
        <w:t xml:space="preserve"> </w:t>
      </w:r>
      <w:r>
        <w:t>vehicles on private land or</w:t>
      </w:r>
      <w:r>
        <w:rPr>
          <w:spacing w:val="-1"/>
        </w:rPr>
        <w:t xml:space="preserve"> </w:t>
      </w:r>
      <w:r>
        <w:t>public highways.</w:t>
      </w:r>
    </w:p>
    <w:p w14:paraId="624B88C1" w14:textId="77777777" w:rsidR="00DD691C" w:rsidRDefault="00000000">
      <w:pPr>
        <w:pStyle w:val="BodyText"/>
        <w:spacing w:before="6" w:line="247" w:lineRule="auto"/>
      </w:pPr>
      <w:r>
        <w:t>Hazards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vicinity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machinery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highway.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 crop spraying activities and chemicals that</w:t>
      </w:r>
      <w:r>
        <w:rPr>
          <w:spacing w:val="-1"/>
        </w:rPr>
        <w:t xml:space="preserve"> </w:t>
      </w:r>
      <w:r>
        <w:t>may be associated with this operation.</w:t>
      </w:r>
    </w:p>
    <w:p w14:paraId="06CA31C7" w14:textId="77777777" w:rsidR="00DD691C" w:rsidRDefault="00000000">
      <w:pPr>
        <w:pStyle w:val="BodyText"/>
        <w:spacing w:line="247" w:lineRule="auto"/>
        <w:ind w:right="643"/>
      </w:pPr>
      <w:r>
        <w:t>All game to be handed over to the estate at the completion of shooting of each day for correct</w:t>
      </w:r>
      <w:r>
        <w:rPr>
          <w:spacing w:val="-59"/>
        </w:rPr>
        <w:t xml:space="preserve"> </w:t>
      </w:r>
      <w:r>
        <w:t>handling/storage.</w:t>
      </w:r>
    </w:p>
    <w:p w14:paraId="15E454B8" w14:textId="77777777" w:rsidR="00DD691C" w:rsidRDefault="00000000">
      <w:pPr>
        <w:pStyle w:val="BodyText"/>
        <w:spacing w:line="252" w:lineRule="exact"/>
      </w:pPr>
      <w:r>
        <w:t>At</w:t>
      </w:r>
      <w:r>
        <w:rPr>
          <w:spacing w:val="-1"/>
        </w:rPr>
        <w:t xml:space="preserve"> </w:t>
      </w:r>
      <w:r>
        <w:t>risk are:-</w:t>
      </w:r>
    </w:p>
    <w:p w14:paraId="7392DDDF" w14:textId="77777777" w:rsidR="00DD691C" w:rsidRDefault="00000000">
      <w:pPr>
        <w:pStyle w:val="BodyText"/>
        <w:spacing w:before="6" w:line="247" w:lineRule="auto"/>
        <w:ind w:right="3187"/>
      </w:pPr>
      <w:r>
        <w:t>Persons using shotguns (referred to Guns) and their companions.</w:t>
      </w:r>
      <w:r>
        <w:rPr>
          <w:spacing w:val="1"/>
        </w:rPr>
        <w:t xml:space="preserve"> </w:t>
      </w:r>
      <w:r>
        <w:t>Persons employed or volunteering to drive/hold game for the Guns.</w:t>
      </w:r>
      <w:r>
        <w:rPr>
          <w:spacing w:val="-59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placed in charge of</w:t>
      </w:r>
      <w:r>
        <w:rPr>
          <w:spacing w:val="-1"/>
        </w:rPr>
        <w:t xml:space="preserve"> </w:t>
      </w:r>
      <w:r>
        <w:t>the line (Steward of</w:t>
      </w:r>
      <w:r>
        <w:rPr>
          <w:spacing w:val="-1"/>
        </w:rPr>
        <w:t xml:space="preserve"> </w:t>
      </w:r>
      <w:r>
        <w:t>the Beat).</w:t>
      </w:r>
    </w:p>
    <w:p w14:paraId="6456BBB4" w14:textId="77777777" w:rsidR="00DD691C" w:rsidRDefault="00000000">
      <w:pPr>
        <w:pStyle w:val="BodyText"/>
        <w:spacing w:line="247" w:lineRule="auto"/>
        <w:ind w:right="583"/>
      </w:pPr>
      <w:r>
        <w:t>Hosts, persons employed or volunteers or competitors that collect and retrieve shot game with</w:t>
      </w:r>
      <w:r>
        <w:rPr>
          <w:spacing w:val="-59"/>
        </w:rPr>
        <w:t xml:space="preserve"> </w:t>
      </w:r>
      <w:r>
        <w:t>dogs.</w:t>
      </w:r>
    </w:p>
    <w:p w14:paraId="6E6BE6CB" w14:textId="77777777" w:rsidR="00DD691C" w:rsidRDefault="00000000">
      <w:pPr>
        <w:pStyle w:val="BodyText"/>
        <w:spacing w:line="247" w:lineRule="auto"/>
        <w:ind w:right="1605"/>
      </w:pPr>
      <w:r>
        <w:t>Those</w:t>
      </w:r>
      <w:r>
        <w:rPr>
          <w:spacing w:val="-3"/>
        </w:rPr>
        <w:t xml:space="preserve"> </w:t>
      </w:r>
      <w:r>
        <w:t>Officials,</w:t>
      </w:r>
      <w:r>
        <w:rPr>
          <w:spacing w:val="-4"/>
        </w:rPr>
        <w:t xml:space="preserve"> </w:t>
      </w:r>
      <w:r>
        <w:t>Judges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Volunteers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Trial.</w:t>
      </w:r>
      <w:r>
        <w:rPr>
          <w:spacing w:val="-58"/>
        </w:rPr>
        <w:t xml:space="preserve"> </w:t>
      </w:r>
      <w:r>
        <w:t>Drivers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vehicles.</w:t>
      </w:r>
    </w:p>
    <w:p w14:paraId="3C81E3FF" w14:textId="77777777" w:rsidR="00DD691C" w:rsidRDefault="00000000">
      <w:pPr>
        <w:pStyle w:val="BodyText"/>
        <w:spacing w:line="252" w:lineRule="exact"/>
      </w:pPr>
      <w:r>
        <w:t>On-lookers</w:t>
      </w:r>
      <w:r>
        <w:rPr>
          <w:spacing w:val="-1"/>
        </w:rPr>
        <w:t xml:space="preserve"> </w:t>
      </w:r>
      <w:r>
        <w:t>and 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public and press.</w:t>
      </w:r>
    </w:p>
    <w:p w14:paraId="5E1476FD" w14:textId="77777777" w:rsidR="00DD691C" w:rsidRDefault="00000000">
      <w:pPr>
        <w:pStyle w:val="ListParagraph"/>
        <w:numPr>
          <w:ilvl w:val="0"/>
          <w:numId w:val="1"/>
        </w:numPr>
        <w:tabs>
          <w:tab w:val="left" w:pos="369"/>
        </w:tabs>
        <w:spacing w:before="4" w:line="247" w:lineRule="auto"/>
        <w:ind w:left="100" w:right="275" w:firstLine="0"/>
      </w:pPr>
      <w:r>
        <w:rPr>
          <w:spacing w:val="-2"/>
        </w:rPr>
        <w:t>CODE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PRACTICE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OBSERVED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16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PERSONS</w:t>
      </w:r>
      <w:r>
        <w:rPr>
          <w:spacing w:val="-4"/>
        </w:rPr>
        <w:t xml:space="preserve"> </w:t>
      </w:r>
      <w:r>
        <w:rPr>
          <w:spacing w:val="-1"/>
        </w:rPr>
        <w:t>TAKING PART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WATCHING</w:t>
      </w:r>
      <w:r>
        <w:rPr>
          <w:spacing w:val="-58"/>
        </w:rPr>
        <w:t xml:space="preserve"> </w:t>
      </w:r>
      <w:r>
        <w:t xml:space="preserve">The </w:t>
      </w:r>
      <w:proofErr w:type="spellStart"/>
      <w:r>
        <w:t>Organiser</w:t>
      </w:r>
      <w:proofErr w:type="spellEnd"/>
      <w:r>
        <w:t xml:space="preserve"> will brief all present before moving off, a copy of this Risk Assessment will be</w:t>
      </w:r>
      <w:r>
        <w:rPr>
          <w:spacing w:val="1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within the designated Registration</w:t>
      </w:r>
      <w:r>
        <w:rPr>
          <w:spacing w:val="-13"/>
        </w:rPr>
        <w:t xml:space="preserve"> </w:t>
      </w:r>
      <w:r>
        <w:t>Area.</w:t>
      </w:r>
    </w:p>
    <w:p w14:paraId="5225C171" w14:textId="77777777" w:rsidR="00DD691C" w:rsidRDefault="00000000">
      <w:pPr>
        <w:pStyle w:val="BodyText"/>
        <w:spacing w:line="247" w:lineRule="auto"/>
        <w:ind w:right="264"/>
      </w:pPr>
      <w:r>
        <w:t>All Guns must be competent at handling shotguns in a safe manner and must be in possession of</w:t>
      </w:r>
      <w:r>
        <w:rPr>
          <w:spacing w:val="-59"/>
        </w:rPr>
        <w:t xml:space="preserve"> </w:t>
      </w:r>
      <w:r>
        <w:t>a valid shotgun certificate and have Public Liability Insurance. The ‘Shoot Captain’ will be</w:t>
      </w:r>
      <w:r>
        <w:rPr>
          <w:spacing w:val="1"/>
        </w:rPr>
        <w:t xml:space="preserve"> </w:t>
      </w:r>
      <w:r>
        <w:t>responsible for</w:t>
      </w:r>
      <w:r>
        <w:rPr>
          <w:spacing w:val="-1"/>
        </w:rPr>
        <w:t xml:space="preserve"> </w:t>
      </w:r>
      <w:r>
        <w:t>ensuring that</w:t>
      </w:r>
      <w:r>
        <w:rPr>
          <w:spacing w:val="-1"/>
        </w:rPr>
        <w:t xml:space="preserve"> </w:t>
      </w:r>
      <w:r>
        <w:t>all Guns comply with the above requirements.</w:t>
      </w:r>
    </w:p>
    <w:p w14:paraId="0D7AFDB8" w14:textId="77777777" w:rsidR="00DD691C" w:rsidRDefault="00000000">
      <w:pPr>
        <w:pStyle w:val="BodyText"/>
        <w:spacing w:line="247" w:lineRule="auto"/>
        <w:ind w:right="227"/>
      </w:pPr>
      <w:r>
        <w:t>Vehicles provided to transport Guns, Competitors and Officials must be suitable for the purpose</w:t>
      </w:r>
      <w:r>
        <w:rPr>
          <w:spacing w:val="1"/>
        </w:rPr>
        <w:t xml:space="preserve"> </w:t>
      </w:r>
      <w:r>
        <w:t>and terrain that is to be encountered. Adequate seating must be provided, no dogs will be allowed</w:t>
      </w:r>
      <w:r>
        <w:rPr>
          <w:spacing w:val="-60"/>
        </w:rPr>
        <w:t xml:space="preserve"> </w:t>
      </w:r>
      <w:r>
        <w:t>in the driving compartment of the vehicles. The driver of each vehicle must be acquainted with the</w:t>
      </w:r>
      <w:r>
        <w:rPr>
          <w:spacing w:val="-59"/>
        </w:rPr>
        <w:t xml:space="preserve"> </w:t>
      </w:r>
      <w:r>
        <w:t>route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terrain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 to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 aware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other</w:t>
      </w:r>
      <w:r>
        <w:rPr>
          <w:spacing w:val="-2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party.</w:t>
      </w:r>
    </w:p>
    <w:p w14:paraId="42644460" w14:textId="77777777" w:rsidR="00DD691C" w:rsidRDefault="00000000">
      <w:pPr>
        <w:pStyle w:val="BodyText"/>
        <w:spacing w:line="251" w:lineRule="exact"/>
      </w:pPr>
      <w:r>
        <w:t>Shotguns</w:t>
      </w:r>
      <w:r>
        <w:rPr>
          <w:spacing w:val="-1"/>
        </w:rPr>
        <w:t xml:space="preserve"> </w:t>
      </w:r>
      <w:r>
        <w:t>and ammunition must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left</w:t>
      </w:r>
      <w:r>
        <w:rPr>
          <w:spacing w:val="-1"/>
        </w:rPr>
        <w:t xml:space="preserve"> </w:t>
      </w:r>
      <w:r>
        <w:t>unattended under</w:t>
      </w:r>
      <w:r>
        <w:rPr>
          <w:spacing w:val="-1"/>
        </w:rPr>
        <w:t xml:space="preserve"> </w:t>
      </w:r>
      <w:r>
        <w:t>any circumstances.</w:t>
      </w:r>
    </w:p>
    <w:p w14:paraId="1B9FEA1F" w14:textId="77777777" w:rsidR="00DD691C" w:rsidRDefault="00000000">
      <w:pPr>
        <w:pStyle w:val="BodyText"/>
        <w:spacing w:before="3" w:line="247" w:lineRule="auto"/>
        <w:ind w:right="128"/>
      </w:pPr>
      <w:r>
        <w:t>All persons involved should wear suitable non-restrictive clothing, adequate to provide protection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stout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resistant</w:t>
      </w:r>
      <w:r>
        <w:rPr>
          <w:spacing w:val="-2"/>
        </w:rPr>
        <w:t xml:space="preserve"> </w:t>
      </w:r>
      <w:r>
        <w:t>footwear.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attending</w:t>
      </w:r>
      <w:r>
        <w:rPr>
          <w:spacing w:val="-58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 equip themselves adequately and appropriately with ear</w:t>
      </w:r>
      <w:r>
        <w:rPr>
          <w:spacing w:val="-1"/>
        </w:rPr>
        <w:t xml:space="preserve"> </w:t>
      </w:r>
      <w:r>
        <w:t>protectors.</w:t>
      </w:r>
    </w:p>
    <w:p w14:paraId="60E57988" w14:textId="77777777" w:rsidR="00DD691C" w:rsidRDefault="00000000">
      <w:pPr>
        <w:pStyle w:val="BodyText"/>
        <w:spacing w:line="247" w:lineRule="auto"/>
        <w:ind w:right="227"/>
      </w:pPr>
      <w:r>
        <w:t>Guns must keep their weapons in a covered slip until arrival at their allocated position in the field</w:t>
      </w:r>
      <w:r>
        <w:rPr>
          <w:spacing w:val="1"/>
        </w:rPr>
        <w:t xml:space="preserve"> </w:t>
      </w:r>
      <w:r>
        <w:t>trial line. Shots must not be fired prior to or after the signal is given to start/stop shooting. The</w:t>
      </w:r>
      <w:r>
        <w:rPr>
          <w:spacing w:val="1"/>
        </w:rPr>
        <w:t xml:space="preserve"> </w:t>
      </w:r>
      <w:r>
        <w:t>Judges or Chief Steward may request the stopping of shooting should there be sufficient game on</w:t>
      </w:r>
      <w:r>
        <w:rPr>
          <w:spacing w:val="-59"/>
        </w:rPr>
        <w:t xml:space="preserve"> </w:t>
      </w:r>
      <w:r>
        <w:t>the ground or</w:t>
      </w:r>
      <w:r>
        <w:rPr>
          <w:spacing w:val="-1"/>
        </w:rPr>
        <w:t xml:space="preserve"> </w:t>
      </w:r>
      <w:r>
        <w:t>the shooting of</w:t>
      </w:r>
      <w:r>
        <w:rPr>
          <w:spacing w:val="-1"/>
        </w:rPr>
        <w:t xml:space="preserve"> </w:t>
      </w:r>
      <w:r>
        <w:t>game whilst</w:t>
      </w:r>
      <w:r>
        <w:rPr>
          <w:spacing w:val="-1"/>
        </w:rPr>
        <w:t xml:space="preserve"> </w:t>
      </w:r>
      <w:r>
        <w:t>dogs are working.</w:t>
      </w:r>
    </w:p>
    <w:p w14:paraId="5E74412D" w14:textId="77777777" w:rsidR="00DD691C" w:rsidRDefault="00000000">
      <w:pPr>
        <w:pStyle w:val="BodyText"/>
        <w:spacing w:line="247" w:lineRule="auto"/>
        <w:ind w:right="129"/>
      </w:pPr>
      <w:r>
        <w:t>In the event of an emergency the drive/trial will be stopped immediately and all weapons must be</w:t>
      </w:r>
      <w:r>
        <w:rPr>
          <w:spacing w:val="1"/>
        </w:rPr>
        <w:t xml:space="preserve"> </w:t>
      </w:r>
      <w:r>
        <w:t>unloaded and placed back in the covered slip. Should this occurrence be caused by the</w:t>
      </w:r>
      <w:r>
        <w:rPr>
          <w:spacing w:val="1"/>
        </w:rPr>
        <w:t xml:space="preserve"> </w:t>
      </w:r>
      <w:r>
        <w:t>involvement of persons that are opposed to the activity the Steward of the Beat in consultation with</w:t>
      </w:r>
      <w:r>
        <w:rPr>
          <w:spacing w:val="-59"/>
        </w:rPr>
        <w:t xml:space="preserve"> </w:t>
      </w:r>
      <w:r>
        <w:t>the Chief Steward and Judges must arrange to vacate the ground without the need for</w:t>
      </w:r>
      <w:r>
        <w:rPr>
          <w:spacing w:val="1"/>
        </w:rPr>
        <w:t xml:space="preserve"> </w:t>
      </w:r>
      <w:r>
        <w:t>confrontation.</w:t>
      </w:r>
    </w:p>
    <w:p w14:paraId="2CF55555" w14:textId="77777777" w:rsidR="00DD691C" w:rsidRDefault="00DD691C">
      <w:pPr>
        <w:spacing w:line="247" w:lineRule="auto"/>
        <w:sectPr w:rsidR="00DD691C">
          <w:type w:val="continuous"/>
          <w:pgSz w:w="11910" w:h="16840"/>
          <w:pgMar w:top="580" w:right="1020" w:bottom="280" w:left="1040" w:header="720" w:footer="720" w:gutter="0"/>
          <w:cols w:space="720"/>
        </w:sectPr>
      </w:pPr>
    </w:p>
    <w:p w14:paraId="5AD76CA1" w14:textId="77777777" w:rsidR="00DD691C" w:rsidRDefault="00000000">
      <w:pPr>
        <w:pStyle w:val="BodyText"/>
        <w:spacing w:before="33" w:line="247" w:lineRule="auto"/>
        <w:ind w:right="289"/>
      </w:pPr>
      <w:r>
        <w:lastRenderedPageBreak/>
        <w:t>A shot should only be taken when it is safe to do so. Guns must be aware at all times of the</w:t>
      </w:r>
      <w:r>
        <w:rPr>
          <w:spacing w:val="1"/>
        </w:rPr>
        <w:t xml:space="preserve"> </w:t>
      </w:r>
      <w:r>
        <w:t>proximity of those closest to them, other Guns, Beaters, Stops, Pickers Up, Officials, Judges,</w:t>
      </w:r>
      <w:r>
        <w:rPr>
          <w:spacing w:val="1"/>
        </w:rPr>
        <w:t xml:space="preserve"> </w:t>
      </w:r>
      <w:r>
        <w:t>Competitors, Press and Members of the Public and also aware of the location of public footpaths,</w:t>
      </w:r>
      <w:r>
        <w:rPr>
          <w:spacing w:val="-59"/>
        </w:rPr>
        <w:t xml:space="preserve"> </w:t>
      </w:r>
      <w:r>
        <w:t>bridleways,</w:t>
      </w:r>
      <w:r>
        <w:rPr>
          <w:spacing w:val="-2"/>
        </w:rPr>
        <w:t xml:space="preserve"> </w:t>
      </w:r>
      <w:r>
        <w:t>highways and livestock in</w:t>
      </w:r>
      <w:r>
        <w:rPr>
          <w:spacing w:val="-1"/>
        </w:rPr>
        <w:t xml:space="preserve"> </w:t>
      </w:r>
      <w:r>
        <w:t>the vicinity.</w:t>
      </w:r>
    </w:p>
    <w:p w14:paraId="156F32A9" w14:textId="77777777" w:rsidR="00DD691C" w:rsidRDefault="00000000">
      <w:pPr>
        <w:pStyle w:val="BodyText"/>
        <w:spacing w:line="247" w:lineRule="auto"/>
        <w:ind w:right="326"/>
      </w:pPr>
      <w:r>
        <w:t>All members of the party must respect the property on which they are invited guests, be aware of</w:t>
      </w:r>
      <w:r>
        <w:rPr>
          <w:spacing w:val="-59"/>
        </w:rPr>
        <w:t xml:space="preserve"> </w:t>
      </w:r>
      <w:r>
        <w:t>the local terrain and likely hazards and conduct themselves in a friendly and environmental way.</w:t>
      </w:r>
      <w:r>
        <w:rPr>
          <w:spacing w:val="1"/>
        </w:rPr>
        <w:t xml:space="preserve"> </w:t>
      </w:r>
      <w:r>
        <w:t>Members of the public and competitors that are not required in line must stay with the Gallery</w:t>
      </w:r>
      <w:r>
        <w:rPr>
          <w:spacing w:val="1"/>
        </w:rPr>
        <w:t xml:space="preserve"> </w:t>
      </w:r>
      <w:r>
        <w:t>within the RED FLAGS at all times and obey the instructions of the Officials or Members of the</w:t>
      </w:r>
      <w:r>
        <w:rPr>
          <w:spacing w:val="1"/>
        </w:rPr>
        <w:t xml:space="preserve"> </w:t>
      </w:r>
      <w:r>
        <w:t>Estate</w:t>
      </w:r>
      <w:r>
        <w:rPr>
          <w:spacing w:val="-1"/>
        </w:rPr>
        <w:t xml:space="preserve"> </w:t>
      </w:r>
      <w:r>
        <w:t>Staff.</w:t>
      </w:r>
    </w:p>
    <w:p w14:paraId="65F72C86" w14:textId="77777777" w:rsidR="00DD691C" w:rsidRDefault="00000000">
      <w:pPr>
        <w:pStyle w:val="BodyText"/>
        <w:spacing w:line="247" w:lineRule="auto"/>
      </w:pPr>
      <w:r>
        <w:t>Everybody</w:t>
      </w:r>
      <w:r>
        <w:rPr>
          <w:spacing w:val="-3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agricultural</w:t>
      </w:r>
      <w:r>
        <w:rPr>
          <w:spacing w:val="-2"/>
        </w:rPr>
        <w:t xml:space="preserve"> </w:t>
      </w:r>
      <w:r>
        <w:t>machinery,</w:t>
      </w:r>
      <w:r>
        <w:rPr>
          <w:spacing w:val="-3"/>
        </w:rPr>
        <w:t xml:space="preserve"> </w:t>
      </w:r>
      <w:r>
        <w:t>although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normally</w:t>
      </w:r>
      <w:r>
        <w:rPr>
          <w:spacing w:val="-2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working in the areas where the shoot</w:t>
      </w:r>
      <w:r>
        <w:rPr>
          <w:spacing w:val="-1"/>
        </w:rPr>
        <w:t xml:space="preserve"> </w:t>
      </w:r>
      <w:r>
        <w:t>is taking place.</w:t>
      </w:r>
    </w:p>
    <w:p w14:paraId="5673F42F" w14:textId="77777777" w:rsidR="00DD691C" w:rsidRDefault="00000000">
      <w:pPr>
        <w:pStyle w:val="BodyText"/>
        <w:spacing w:line="247" w:lineRule="auto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observer,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posed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hazards</w:t>
      </w:r>
      <w:r>
        <w:rPr>
          <w:spacing w:val="-58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 be encountered</w:t>
      </w:r>
      <w:r>
        <w:rPr>
          <w:spacing w:val="-1"/>
        </w:rPr>
        <w:t xml:space="preserve"> </w:t>
      </w:r>
      <w:r>
        <w:t xml:space="preserve">during this </w:t>
      </w:r>
      <w:proofErr w:type="spellStart"/>
      <w:r>
        <w:t>authorised</w:t>
      </w:r>
      <w:proofErr w:type="spellEnd"/>
      <w:r>
        <w:rPr>
          <w:spacing w:val="-1"/>
        </w:rPr>
        <w:t xml:space="preserve"> </w:t>
      </w:r>
      <w:r>
        <w:t>activity are deemed</w:t>
      </w:r>
      <w:r>
        <w:rPr>
          <w:spacing w:val="-1"/>
        </w:rPr>
        <w:t xml:space="preserve"> </w:t>
      </w:r>
      <w:r>
        <w:t>to be low.</w:t>
      </w:r>
    </w:p>
    <w:sectPr w:rsidR="00DD691C">
      <w:pgSz w:w="11910" w:h="16840"/>
      <w:pgMar w:top="108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55028"/>
    <w:multiLevelType w:val="hybridMultilevel"/>
    <w:tmpl w:val="FFFFFFFF"/>
    <w:lvl w:ilvl="0" w:tplc="98EAC004">
      <w:start w:val="1"/>
      <w:numFmt w:val="upperLetter"/>
      <w:lvlText w:val="%1."/>
      <w:lvlJc w:val="left"/>
      <w:pPr>
        <w:ind w:left="368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0010A67C">
      <w:numFmt w:val="bullet"/>
      <w:lvlText w:val="•"/>
      <w:lvlJc w:val="left"/>
      <w:pPr>
        <w:ind w:left="1308" w:hanging="269"/>
      </w:pPr>
      <w:rPr>
        <w:rFonts w:hint="default"/>
      </w:rPr>
    </w:lvl>
    <w:lvl w:ilvl="2" w:tplc="6AF6D8A6">
      <w:numFmt w:val="bullet"/>
      <w:lvlText w:val="•"/>
      <w:lvlJc w:val="left"/>
      <w:pPr>
        <w:ind w:left="2257" w:hanging="269"/>
      </w:pPr>
      <w:rPr>
        <w:rFonts w:hint="default"/>
      </w:rPr>
    </w:lvl>
    <w:lvl w:ilvl="3" w:tplc="DD907CC6">
      <w:numFmt w:val="bullet"/>
      <w:lvlText w:val="•"/>
      <w:lvlJc w:val="left"/>
      <w:pPr>
        <w:ind w:left="3205" w:hanging="269"/>
      </w:pPr>
      <w:rPr>
        <w:rFonts w:hint="default"/>
      </w:rPr>
    </w:lvl>
    <w:lvl w:ilvl="4" w:tplc="378ED3B0">
      <w:numFmt w:val="bullet"/>
      <w:lvlText w:val="•"/>
      <w:lvlJc w:val="left"/>
      <w:pPr>
        <w:ind w:left="4154" w:hanging="269"/>
      </w:pPr>
      <w:rPr>
        <w:rFonts w:hint="default"/>
      </w:rPr>
    </w:lvl>
    <w:lvl w:ilvl="5" w:tplc="C146399C">
      <w:numFmt w:val="bullet"/>
      <w:lvlText w:val="•"/>
      <w:lvlJc w:val="left"/>
      <w:pPr>
        <w:ind w:left="5102" w:hanging="269"/>
      </w:pPr>
      <w:rPr>
        <w:rFonts w:hint="default"/>
      </w:rPr>
    </w:lvl>
    <w:lvl w:ilvl="6" w:tplc="62F61370">
      <w:numFmt w:val="bullet"/>
      <w:lvlText w:val="•"/>
      <w:lvlJc w:val="left"/>
      <w:pPr>
        <w:ind w:left="6051" w:hanging="269"/>
      </w:pPr>
      <w:rPr>
        <w:rFonts w:hint="default"/>
      </w:rPr>
    </w:lvl>
    <w:lvl w:ilvl="7" w:tplc="11205A9C">
      <w:numFmt w:val="bullet"/>
      <w:lvlText w:val="•"/>
      <w:lvlJc w:val="left"/>
      <w:pPr>
        <w:ind w:left="6999" w:hanging="269"/>
      </w:pPr>
      <w:rPr>
        <w:rFonts w:hint="default"/>
      </w:rPr>
    </w:lvl>
    <w:lvl w:ilvl="8" w:tplc="AAF03190">
      <w:numFmt w:val="bullet"/>
      <w:lvlText w:val="•"/>
      <w:lvlJc w:val="left"/>
      <w:pPr>
        <w:ind w:left="7948" w:hanging="269"/>
      </w:pPr>
      <w:rPr>
        <w:rFonts w:hint="default"/>
      </w:rPr>
    </w:lvl>
  </w:abstractNum>
  <w:num w:numId="1" w16cid:durableId="112626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691C"/>
    <w:rsid w:val="000407F5"/>
    <w:rsid w:val="006925BA"/>
    <w:rsid w:val="00D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ECEF5"/>
  <w15:docId w15:val="{EE9D8531-805E-0E40-AEE9-C0E0D06C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ind w:left="100" w:hanging="2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 Mixture</cp:lastModifiedBy>
  <cp:revision>3</cp:revision>
  <dcterms:created xsi:type="dcterms:W3CDTF">2021-09-13T07:58:00Z</dcterms:created>
  <dcterms:modified xsi:type="dcterms:W3CDTF">2023-02-18T06:43:00Z</dcterms:modified>
</cp:coreProperties>
</file>